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6091"/>
        <w:gridCol w:w="4677"/>
      </w:tblGrid>
      <w:tr w:rsidR="009E5568" w14:paraId="740AA7E8" w14:textId="77777777" w:rsidTr="0C5423DF">
        <w:trPr>
          <w:trHeight w:val="579"/>
        </w:trPr>
        <w:tc>
          <w:tcPr>
            <w:tcW w:w="6091" w:type="dxa"/>
          </w:tcPr>
          <w:p w14:paraId="10F756CA" w14:textId="09E19580" w:rsidR="009E5568" w:rsidRDefault="16289E8C">
            <w:r>
              <w:t xml:space="preserve">Date </w:t>
            </w:r>
            <w:r w:rsidR="00961663">
              <w:t>12</w:t>
            </w:r>
            <w:r w:rsidR="00961663" w:rsidRPr="00961663">
              <w:rPr>
                <w:vertAlign w:val="superscript"/>
              </w:rPr>
              <w:t>th</w:t>
            </w:r>
            <w:r w:rsidR="00961663">
              <w:t xml:space="preserve"> November 2019</w:t>
            </w:r>
          </w:p>
        </w:tc>
        <w:tc>
          <w:tcPr>
            <w:tcW w:w="4677" w:type="dxa"/>
          </w:tcPr>
          <w:p w14:paraId="7BC94936" w14:textId="77777777" w:rsidR="009E5568" w:rsidRDefault="009E5568">
            <w:r>
              <w:t>Action</w:t>
            </w:r>
          </w:p>
        </w:tc>
      </w:tr>
      <w:tr w:rsidR="009E5568" w14:paraId="64213124" w14:textId="77777777" w:rsidTr="0C5423DF">
        <w:trPr>
          <w:trHeight w:val="1268"/>
        </w:trPr>
        <w:tc>
          <w:tcPr>
            <w:tcW w:w="6091" w:type="dxa"/>
          </w:tcPr>
          <w:p w14:paraId="57D862E5" w14:textId="77777777" w:rsidR="009E5568" w:rsidRDefault="009E5568">
            <w:r>
              <w:t xml:space="preserve">Present; </w:t>
            </w:r>
          </w:p>
          <w:p w14:paraId="1E783DA9" w14:textId="6866D3E7" w:rsidR="009E5568" w:rsidRDefault="0C5423DF">
            <w:r>
              <w:t>Becky Newman (BN) Lou Burton (LB) D</w:t>
            </w:r>
            <w:r w:rsidR="00961663">
              <w:t>ean Mackness (DM) Dion</w:t>
            </w:r>
            <w:r w:rsidR="00F11A4F">
              <w:t xml:space="preserve">ne </w:t>
            </w:r>
            <w:proofErr w:type="spellStart"/>
            <w:r w:rsidR="00F11A4F">
              <w:t>Roundhill</w:t>
            </w:r>
            <w:proofErr w:type="spellEnd"/>
            <w:r w:rsidR="00F11A4F">
              <w:t xml:space="preserve"> </w:t>
            </w:r>
            <w:r w:rsidR="00EB6BBA">
              <w:t>(DR)</w:t>
            </w:r>
            <w:r>
              <w:t xml:space="preserve"> Sue </w:t>
            </w:r>
            <w:proofErr w:type="spellStart"/>
            <w:r>
              <w:t>Mullinger</w:t>
            </w:r>
            <w:proofErr w:type="spellEnd"/>
            <w:r w:rsidR="006840EC">
              <w:t xml:space="preserve"> (</w:t>
            </w:r>
            <w:r w:rsidR="00EB6BBA">
              <w:t>S</w:t>
            </w:r>
            <w:r>
              <w:t xml:space="preserve">M) Karen Mackness (KM) </w:t>
            </w:r>
            <w:r w:rsidR="00356E7A">
              <w:t xml:space="preserve">Melissa </w:t>
            </w:r>
            <w:proofErr w:type="spellStart"/>
            <w:r w:rsidR="00356E7A">
              <w:t>Chesman</w:t>
            </w:r>
            <w:proofErr w:type="spellEnd"/>
            <w:r w:rsidR="00356E7A">
              <w:t xml:space="preserve"> </w:t>
            </w:r>
            <w:r w:rsidR="001A5D72">
              <w:t>(MC)</w:t>
            </w:r>
            <w:r w:rsidR="006840EC">
              <w:t xml:space="preserve"> Mark Andrews </w:t>
            </w:r>
            <w:proofErr w:type="gramStart"/>
            <w:r w:rsidR="006840EC">
              <w:t>( RCC</w:t>
            </w:r>
            <w:proofErr w:type="gramEnd"/>
            <w:r w:rsidR="006840EC">
              <w:t xml:space="preserve">- MA) </w:t>
            </w:r>
          </w:p>
          <w:p w14:paraId="54640379" w14:textId="0F76CBBB" w:rsidR="00BA7896" w:rsidRDefault="00BA7896"/>
        </w:tc>
        <w:tc>
          <w:tcPr>
            <w:tcW w:w="4677" w:type="dxa"/>
          </w:tcPr>
          <w:p w14:paraId="1BE610DA" w14:textId="77777777" w:rsidR="009E5568" w:rsidRDefault="009E5568"/>
        </w:tc>
      </w:tr>
      <w:tr w:rsidR="009E5568" w14:paraId="28711A27" w14:textId="77777777" w:rsidTr="0C5423DF">
        <w:trPr>
          <w:trHeight w:val="745"/>
        </w:trPr>
        <w:tc>
          <w:tcPr>
            <w:tcW w:w="6091" w:type="dxa"/>
          </w:tcPr>
          <w:p w14:paraId="58BED450" w14:textId="5F559771" w:rsidR="009E5568" w:rsidRPr="00BA7896" w:rsidRDefault="009E5568" w:rsidP="002F3BCE">
            <w:pPr>
              <w:rPr>
                <w:b/>
              </w:rPr>
            </w:pPr>
            <w:r>
              <w:rPr>
                <w:b/>
              </w:rPr>
              <w:t>1 Welcome</w:t>
            </w:r>
            <w:r w:rsidR="0011797B">
              <w:tab/>
            </w:r>
          </w:p>
        </w:tc>
        <w:tc>
          <w:tcPr>
            <w:tcW w:w="4677" w:type="dxa"/>
          </w:tcPr>
          <w:p w14:paraId="199746B3" w14:textId="7457845C" w:rsidR="003574CF" w:rsidRDefault="003574CF"/>
          <w:p w14:paraId="549558A6" w14:textId="77777777" w:rsidR="003574CF" w:rsidRDefault="003574CF"/>
          <w:p w14:paraId="5F6E604C" w14:textId="77777777" w:rsidR="009E5568" w:rsidRDefault="009E5568"/>
        </w:tc>
      </w:tr>
      <w:tr w:rsidR="0011797B" w14:paraId="254B2C97" w14:textId="77777777" w:rsidTr="0C5423DF">
        <w:trPr>
          <w:trHeight w:val="717"/>
        </w:trPr>
        <w:tc>
          <w:tcPr>
            <w:tcW w:w="6091" w:type="dxa"/>
          </w:tcPr>
          <w:p w14:paraId="1028B054" w14:textId="5ACED276" w:rsidR="003F779F" w:rsidRDefault="0C5423DF" w:rsidP="0C5423DF">
            <w:pPr>
              <w:rPr>
                <w:b/>
                <w:bCs/>
              </w:rPr>
            </w:pPr>
            <w:r w:rsidRPr="0C5423DF">
              <w:rPr>
                <w:b/>
                <w:bCs/>
              </w:rPr>
              <w:t xml:space="preserve">2. </w:t>
            </w:r>
            <w:r w:rsidR="00877A1D">
              <w:rPr>
                <w:b/>
                <w:bCs/>
              </w:rPr>
              <w:t>Gue</w:t>
            </w:r>
            <w:r w:rsidR="00724DEA">
              <w:rPr>
                <w:b/>
                <w:bCs/>
              </w:rPr>
              <w:t>st – Mark Andrews</w:t>
            </w:r>
          </w:p>
          <w:p w14:paraId="180FDDED" w14:textId="512EA739" w:rsidR="002F3BCE" w:rsidRPr="0011797B" w:rsidRDefault="001E77F8" w:rsidP="001E77F8">
            <w:r w:rsidRPr="0011797B">
              <w:t xml:space="preserve"> </w:t>
            </w:r>
          </w:p>
        </w:tc>
        <w:tc>
          <w:tcPr>
            <w:tcW w:w="4677" w:type="dxa"/>
          </w:tcPr>
          <w:p w14:paraId="6D151E6D" w14:textId="77777777" w:rsidR="002F3BCE" w:rsidRDefault="00724DEA" w:rsidP="002F3BCE">
            <w:r>
              <w:t xml:space="preserve">All members of the RPCV introduced themselves to </w:t>
            </w:r>
            <w:proofErr w:type="gramStart"/>
            <w:r>
              <w:t>MA</w:t>
            </w:r>
            <w:r w:rsidR="006E33F1">
              <w:t>, and</w:t>
            </w:r>
            <w:proofErr w:type="gramEnd"/>
            <w:r w:rsidR="006E33F1">
              <w:t xml:space="preserve"> gave a quick mention as to why they are </w:t>
            </w:r>
            <w:r w:rsidR="00174221">
              <w:t xml:space="preserve">part of the RPCV. </w:t>
            </w:r>
          </w:p>
          <w:p w14:paraId="0144C7E5" w14:textId="77777777" w:rsidR="00641A9F" w:rsidRDefault="00641A9F" w:rsidP="002F3BCE">
            <w:r>
              <w:t xml:space="preserve">MA introduced himself and </w:t>
            </w:r>
            <w:r w:rsidR="00A94A51">
              <w:t xml:space="preserve">talked about his roles and responsibilities within RCC, but also his aims and objectives. </w:t>
            </w:r>
          </w:p>
          <w:p w14:paraId="62111FED" w14:textId="77777777" w:rsidR="00A94A51" w:rsidRDefault="00A94A51" w:rsidP="002F3BCE">
            <w:r>
              <w:t xml:space="preserve">MA </w:t>
            </w:r>
            <w:r w:rsidR="00702C18">
              <w:t xml:space="preserve">discussed all areas of SEN with RPCV, talking about the £700,000 deficit and how </w:t>
            </w:r>
            <w:r w:rsidR="000C4078">
              <w:t xml:space="preserve">there are plans in place to cut the deficit, but also how other parties such as education within the county can help support this. </w:t>
            </w:r>
          </w:p>
          <w:p w14:paraId="7FB12AEF" w14:textId="77777777" w:rsidR="006727C9" w:rsidRDefault="00972BB6" w:rsidP="002F3BCE">
            <w:r>
              <w:t xml:space="preserve">MA talked about his relationship with schools in the county and ideas that could be brought in to upskill the staff team </w:t>
            </w:r>
            <w:r w:rsidR="00746DEC">
              <w:t xml:space="preserve">to ensure that the children that need the support are receiving what they need. </w:t>
            </w:r>
          </w:p>
          <w:p w14:paraId="6E9FA739" w14:textId="77777777" w:rsidR="00746DEC" w:rsidRDefault="00746DEC" w:rsidP="002F3BCE">
            <w:r>
              <w:t xml:space="preserve">MA was keen to hear about our role with RCC </w:t>
            </w:r>
            <w:r w:rsidR="00F06F4E">
              <w:t xml:space="preserve">and discussed further strategic board meetings, MC showed MA our recent </w:t>
            </w:r>
            <w:proofErr w:type="spellStart"/>
            <w:r w:rsidR="00342778">
              <w:t>memodarum</w:t>
            </w:r>
            <w:proofErr w:type="spellEnd"/>
            <w:r w:rsidR="00342778">
              <w:t xml:space="preserve"> of understanding policy shared with RCC, and how we are wanting our relationship to work. This gave RPCV the opportunity to talk about historical problems in the past. </w:t>
            </w:r>
          </w:p>
          <w:p w14:paraId="7618A97E" w14:textId="77777777" w:rsidR="00342778" w:rsidRDefault="00342778" w:rsidP="002F3BCE"/>
          <w:p w14:paraId="75CD37B7" w14:textId="77777777" w:rsidR="00342778" w:rsidRDefault="00B0798D" w:rsidP="002F3BCE">
            <w:r>
              <w:t>RPCV were able to talk about the relationships that some parents have with RCC, and how they feel</w:t>
            </w:r>
            <w:r w:rsidR="00752936">
              <w:t xml:space="preserve">, </w:t>
            </w:r>
            <w:r>
              <w:t xml:space="preserve">this gave us the opportunity to talk about the Q&amp;A response that has happened recently </w:t>
            </w:r>
            <w:r w:rsidR="00752936">
              <w:t xml:space="preserve">on social media </w:t>
            </w:r>
            <w:r w:rsidR="00EB1A4E">
              <w:t xml:space="preserve">and MA was given a copy of these and we talked about our concerns which has also been discussed with relevant parties at RCC. </w:t>
            </w:r>
          </w:p>
          <w:p w14:paraId="7D5247AA" w14:textId="77777777" w:rsidR="00D770EA" w:rsidRDefault="00D770EA" w:rsidP="002F3BCE"/>
          <w:p w14:paraId="33C19A5A" w14:textId="4638A74B" w:rsidR="00D770EA" w:rsidRDefault="00D770EA" w:rsidP="002F3BCE">
            <w:r>
              <w:t xml:space="preserve">MA was able to then advise us on who to speak to </w:t>
            </w:r>
            <w:r w:rsidR="00746743">
              <w:t xml:space="preserve">regarding any transport concerns that any </w:t>
            </w:r>
            <w:r w:rsidR="00247788">
              <w:t xml:space="preserve">parents may have as SM fed back on the recent </w:t>
            </w:r>
            <w:r w:rsidR="00D40560">
              <w:t xml:space="preserve">transport meeting herself and DC attended. </w:t>
            </w:r>
          </w:p>
        </w:tc>
      </w:tr>
      <w:tr w:rsidR="009E5568" w14:paraId="7C287353" w14:textId="77777777" w:rsidTr="0C5423DF">
        <w:trPr>
          <w:trHeight w:val="980"/>
        </w:trPr>
        <w:tc>
          <w:tcPr>
            <w:tcW w:w="6091" w:type="dxa"/>
          </w:tcPr>
          <w:p w14:paraId="4FFA51AE" w14:textId="46689BFD" w:rsidR="002F3BCE" w:rsidRDefault="0C5423DF" w:rsidP="0C5423DF">
            <w:pPr>
              <w:rPr>
                <w:b/>
                <w:bCs/>
              </w:rPr>
            </w:pPr>
            <w:r w:rsidRPr="0C5423DF">
              <w:rPr>
                <w:b/>
                <w:bCs/>
              </w:rPr>
              <w:t>3.</w:t>
            </w:r>
            <w:r w:rsidR="000B7695">
              <w:rPr>
                <w:b/>
                <w:bCs/>
              </w:rPr>
              <w:t xml:space="preserve"> </w:t>
            </w:r>
            <w:r w:rsidR="00A5634A">
              <w:rPr>
                <w:b/>
                <w:bCs/>
              </w:rPr>
              <w:t xml:space="preserve">Feedback on disability board meeting </w:t>
            </w:r>
          </w:p>
          <w:p w14:paraId="623FD8E9" w14:textId="3F604445" w:rsidR="00FF4D00" w:rsidRPr="008D43AD" w:rsidRDefault="00FF4D00" w:rsidP="00EF2881"/>
        </w:tc>
        <w:tc>
          <w:tcPr>
            <w:tcW w:w="4677" w:type="dxa"/>
          </w:tcPr>
          <w:p w14:paraId="010D7404" w14:textId="1D424ECE" w:rsidR="00962009" w:rsidRDefault="00A5634A" w:rsidP="00A21C40">
            <w:r>
              <w:t>BN has agreed to write this up in a short report for us, so it can be published on our website and social media pages.</w:t>
            </w:r>
          </w:p>
        </w:tc>
      </w:tr>
      <w:tr w:rsidR="009E5568" w14:paraId="00A33FF0" w14:textId="77777777" w:rsidTr="0C5423DF">
        <w:trPr>
          <w:trHeight w:val="960"/>
        </w:trPr>
        <w:tc>
          <w:tcPr>
            <w:tcW w:w="6091" w:type="dxa"/>
          </w:tcPr>
          <w:p w14:paraId="7D79C8B8" w14:textId="45E59D18" w:rsidR="000F179A" w:rsidRDefault="0C5423DF" w:rsidP="0C5423DF">
            <w:pPr>
              <w:rPr>
                <w:b/>
                <w:bCs/>
                <w:sz w:val="24"/>
                <w:szCs w:val="24"/>
              </w:rPr>
            </w:pPr>
            <w:r w:rsidRPr="0C5423DF">
              <w:rPr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F80DBB">
              <w:rPr>
                <w:b/>
                <w:bCs/>
                <w:sz w:val="24"/>
                <w:szCs w:val="24"/>
              </w:rPr>
              <w:t xml:space="preserve">Workshops planned by RPCV </w:t>
            </w:r>
          </w:p>
          <w:p w14:paraId="29E8474A" w14:textId="70D064BF" w:rsidR="00B41B5C" w:rsidRDefault="00B41B5C" w:rsidP="00B41B5C">
            <w:pPr>
              <w:pStyle w:val="ListParagraph"/>
              <w:rPr>
                <w:sz w:val="24"/>
                <w:szCs w:val="24"/>
              </w:rPr>
            </w:pPr>
          </w:p>
          <w:p w14:paraId="53F69336" w14:textId="255C7EE2" w:rsidR="008C47D3" w:rsidRPr="006A5A80" w:rsidRDefault="008C47D3" w:rsidP="0097384A"/>
        </w:tc>
        <w:tc>
          <w:tcPr>
            <w:tcW w:w="4677" w:type="dxa"/>
          </w:tcPr>
          <w:p w14:paraId="7BDD206E" w14:textId="5F04B21F" w:rsidR="008A5E04" w:rsidRDefault="008A5E04" w:rsidP="000912E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80DBB">
              <w:rPr>
                <w:sz w:val="24"/>
              </w:rPr>
              <w:t xml:space="preserve">MC has been able to </w:t>
            </w:r>
            <w:r w:rsidR="00A4743F">
              <w:rPr>
                <w:sz w:val="24"/>
              </w:rPr>
              <w:t xml:space="preserve">obtain a </w:t>
            </w:r>
            <w:proofErr w:type="gramStart"/>
            <w:r w:rsidR="00A4743F">
              <w:rPr>
                <w:sz w:val="24"/>
              </w:rPr>
              <w:t>training providers</w:t>
            </w:r>
            <w:proofErr w:type="gramEnd"/>
            <w:r w:rsidR="00A4743F">
              <w:rPr>
                <w:sz w:val="24"/>
              </w:rPr>
              <w:t xml:space="preserve"> to come and deliver some workshops. </w:t>
            </w:r>
            <w:r w:rsidR="00EF7E10">
              <w:rPr>
                <w:sz w:val="24"/>
              </w:rPr>
              <w:t xml:space="preserve"> These are as follows:</w:t>
            </w:r>
          </w:p>
          <w:p w14:paraId="5AFD74E7" w14:textId="0F77BB68" w:rsidR="007E7199" w:rsidRDefault="00EF7E10" w:rsidP="000912ED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 w:rsidRPr="00EF7E1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November sunshine support- s</w:t>
            </w:r>
            <w:r w:rsidR="00D9744D">
              <w:rPr>
                <w:sz w:val="24"/>
              </w:rPr>
              <w:t xml:space="preserve">upporting anxiety in </w:t>
            </w:r>
            <w:proofErr w:type="spellStart"/>
            <w:r w:rsidR="00D9744D">
              <w:rPr>
                <w:sz w:val="24"/>
              </w:rPr>
              <w:t>sen</w:t>
            </w:r>
            <w:proofErr w:type="spellEnd"/>
            <w:r w:rsidR="00D9744D">
              <w:rPr>
                <w:sz w:val="24"/>
              </w:rPr>
              <w:t xml:space="preserve"> children</w:t>
            </w:r>
          </w:p>
          <w:p w14:paraId="7F5D3B8D" w14:textId="2E485737" w:rsidR="00D9744D" w:rsidRDefault="00CA6588" w:rsidP="000912ED">
            <w:pPr>
              <w:rPr>
                <w:sz w:val="24"/>
              </w:rPr>
            </w:pPr>
            <w:r>
              <w:rPr>
                <w:sz w:val="24"/>
              </w:rPr>
              <w:t>Jan 24</w:t>
            </w:r>
            <w:r w:rsidRPr="00CA6588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– Bridge the gap </w:t>
            </w:r>
            <w:r w:rsidR="0001001D">
              <w:rPr>
                <w:sz w:val="24"/>
              </w:rPr>
              <w:t>– supporting an anxious child</w:t>
            </w:r>
          </w:p>
          <w:p w14:paraId="5FD755E7" w14:textId="77777777" w:rsidR="006F1A82" w:rsidRDefault="0001001D" w:rsidP="000912ED">
            <w:pPr>
              <w:rPr>
                <w:sz w:val="24"/>
              </w:rPr>
            </w:pPr>
            <w:r>
              <w:rPr>
                <w:sz w:val="24"/>
              </w:rPr>
              <w:t>Jan 31</w:t>
            </w:r>
            <w:r w:rsidRPr="0001001D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– Bridge the Gap- Emotional Literacy</w:t>
            </w:r>
          </w:p>
          <w:p w14:paraId="727E0490" w14:textId="77777777" w:rsidR="006F1A82" w:rsidRDefault="006F1A82" w:rsidP="000912ED">
            <w:pPr>
              <w:rPr>
                <w:sz w:val="24"/>
              </w:rPr>
            </w:pPr>
            <w:r>
              <w:rPr>
                <w:sz w:val="24"/>
              </w:rPr>
              <w:t>Feb 7</w:t>
            </w:r>
            <w:r w:rsidRPr="006F1A82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– parent well being </w:t>
            </w:r>
          </w:p>
          <w:p w14:paraId="2D06437F" w14:textId="77777777" w:rsidR="004A4201" w:rsidRDefault="004A4201" w:rsidP="000912ED">
            <w:pPr>
              <w:rPr>
                <w:sz w:val="24"/>
              </w:rPr>
            </w:pPr>
            <w:r>
              <w:rPr>
                <w:sz w:val="24"/>
              </w:rPr>
              <w:t>Feb 28</w:t>
            </w:r>
            <w:r w:rsidRPr="004A4201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understanding behaviour</w:t>
            </w:r>
          </w:p>
          <w:p w14:paraId="22DA36AF" w14:textId="77777777" w:rsidR="004A4201" w:rsidRDefault="004A4201" w:rsidP="000912ED">
            <w:pPr>
              <w:rPr>
                <w:sz w:val="24"/>
              </w:rPr>
            </w:pPr>
          </w:p>
          <w:p w14:paraId="5ED2AD3E" w14:textId="77777777" w:rsidR="003D3D32" w:rsidRDefault="00C121B6" w:rsidP="000912ED">
            <w:pPr>
              <w:rPr>
                <w:sz w:val="24"/>
              </w:rPr>
            </w:pPr>
            <w:r>
              <w:rPr>
                <w:sz w:val="24"/>
              </w:rPr>
              <w:t xml:space="preserve">These are all being held by VAR and </w:t>
            </w:r>
            <w:r w:rsidR="003D3D32">
              <w:rPr>
                <w:sz w:val="24"/>
              </w:rPr>
              <w:t xml:space="preserve">free tickets are purchased via Eventbrite. </w:t>
            </w:r>
          </w:p>
          <w:p w14:paraId="4F44008E" w14:textId="77777777" w:rsidR="003D3D32" w:rsidRDefault="003D3D32" w:rsidP="000912ED">
            <w:pPr>
              <w:rPr>
                <w:sz w:val="24"/>
              </w:rPr>
            </w:pPr>
          </w:p>
          <w:p w14:paraId="2846A5DC" w14:textId="2017530C" w:rsidR="0001001D" w:rsidRDefault="003D3D32" w:rsidP="000912ED">
            <w:pPr>
              <w:rPr>
                <w:sz w:val="24"/>
              </w:rPr>
            </w:pPr>
            <w:r>
              <w:rPr>
                <w:sz w:val="24"/>
              </w:rPr>
              <w:t xml:space="preserve">We discussed that The January course is already oversubscribed </w:t>
            </w:r>
            <w:r w:rsidR="00B507CF">
              <w:rPr>
                <w:sz w:val="24"/>
              </w:rPr>
              <w:t xml:space="preserve">so could we possibly put two on that day or </w:t>
            </w:r>
            <w:r w:rsidR="00DE7FE1">
              <w:rPr>
                <w:sz w:val="24"/>
              </w:rPr>
              <w:t xml:space="preserve">book another, </w:t>
            </w:r>
            <w:proofErr w:type="gramStart"/>
            <w:r w:rsidR="00DE7FE1">
              <w:rPr>
                <w:sz w:val="24"/>
              </w:rPr>
              <w:t>and also</w:t>
            </w:r>
            <w:proofErr w:type="gramEnd"/>
            <w:r w:rsidR="00DE7FE1">
              <w:rPr>
                <w:sz w:val="24"/>
              </w:rPr>
              <w:t xml:space="preserve"> some of the attendees at present are not in the county and we do need to put </w:t>
            </w:r>
            <w:proofErr w:type="spellStart"/>
            <w:r w:rsidR="00DE7FE1">
              <w:rPr>
                <w:sz w:val="24"/>
              </w:rPr>
              <w:t>rutland</w:t>
            </w:r>
            <w:proofErr w:type="spellEnd"/>
            <w:r w:rsidR="00DE7FE1">
              <w:rPr>
                <w:sz w:val="24"/>
              </w:rPr>
              <w:t xml:space="preserve"> parents first.</w:t>
            </w:r>
            <w:r w:rsidR="0001001D">
              <w:rPr>
                <w:sz w:val="24"/>
              </w:rPr>
              <w:t xml:space="preserve"> </w:t>
            </w:r>
          </w:p>
          <w:p w14:paraId="6F719E03" w14:textId="77777777" w:rsidR="006546A5" w:rsidRDefault="006546A5" w:rsidP="000912ED">
            <w:pPr>
              <w:rPr>
                <w:sz w:val="24"/>
              </w:rPr>
            </w:pPr>
          </w:p>
          <w:p w14:paraId="1FD26227" w14:textId="77777777" w:rsidR="006546A5" w:rsidRDefault="006546A5" w:rsidP="000912ED">
            <w:pPr>
              <w:rPr>
                <w:sz w:val="24"/>
              </w:rPr>
            </w:pPr>
          </w:p>
          <w:p w14:paraId="44F83202" w14:textId="31839405" w:rsidR="003F779F" w:rsidRPr="008440C6" w:rsidRDefault="003F779F" w:rsidP="000912ED">
            <w:pPr>
              <w:rPr>
                <w:sz w:val="24"/>
              </w:rPr>
            </w:pPr>
          </w:p>
        </w:tc>
      </w:tr>
      <w:tr w:rsidR="009E5568" w14:paraId="743A9975" w14:textId="77777777" w:rsidTr="0C5423DF">
        <w:trPr>
          <w:trHeight w:val="960"/>
        </w:trPr>
        <w:tc>
          <w:tcPr>
            <w:tcW w:w="6091" w:type="dxa"/>
          </w:tcPr>
          <w:p w14:paraId="052C8526" w14:textId="7441E0BD" w:rsidR="000D4DC9" w:rsidRPr="00DE7FE1" w:rsidRDefault="000D4DC9" w:rsidP="00091BE3">
            <w:pPr>
              <w:rPr>
                <w:b/>
                <w:bCs/>
                <w:sz w:val="24"/>
                <w:szCs w:val="24"/>
              </w:rPr>
            </w:pPr>
          </w:p>
          <w:p w14:paraId="2142F05C" w14:textId="0AC15EA1" w:rsidR="000D4DC9" w:rsidRDefault="000D4DC9" w:rsidP="00091BE3"/>
          <w:p w14:paraId="31D08831" w14:textId="77777777" w:rsidR="001B234A" w:rsidRPr="00C36542" w:rsidRDefault="001B234A">
            <w:r>
              <w:t xml:space="preserve"> </w:t>
            </w:r>
          </w:p>
        </w:tc>
        <w:tc>
          <w:tcPr>
            <w:tcW w:w="4677" w:type="dxa"/>
          </w:tcPr>
          <w:p w14:paraId="22CCF1DC" w14:textId="715257FE" w:rsidR="00CB6566" w:rsidRDefault="00CB6566" w:rsidP="00DD3247"/>
          <w:p w14:paraId="320DF12D" w14:textId="77777777" w:rsidR="00CB6566" w:rsidRDefault="00CB6566" w:rsidP="00DD3247"/>
          <w:p w14:paraId="3EE6C807" w14:textId="77777777" w:rsidR="00CB6566" w:rsidRDefault="00CB6566" w:rsidP="00DD3247"/>
          <w:p w14:paraId="7975364F" w14:textId="77777777" w:rsidR="00CB6566" w:rsidRDefault="00CB6566" w:rsidP="00DD3247"/>
          <w:p w14:paraId="518B62ED" w14:textId="0A0FEAB6" w:rsidR="00CB6566" w:rsidRDefault="00CB6566" w:rsidP="008A5E04"/>
          <w:p w14:paraId="34776E14" w14:textId="090DF243" w:rsidR="00CB6566" w:rsidRDefault="00CB6566" w:rsidP="00DD3247"/>
          <w:p w14:paraId="7E78FA89" w14:textId="77777777" w:rsidR="008A5E04" w:rsidRDefault="008A5E04" w:rsidP="00DD3247"/>
          <w:p w14:paraId="507D5BE1" w14:textId="6E3B8B63" w:rsidR="008A5E04" w:rsidRDefault="008A5E04" w:rsidP="00DD3247"/>
        </w:tc>
      </w:tr>
      <w:tr w:rsidR="000D4DC9" w14:paraId="655AE01F" w14:textId="77777777" w:rsidTr="0C5423DF">
        <w:trPr>
          <w:trHeight w:val="960"/>
        </w:trPr>
        <w:tc>
          <w:tcPr>
            <w:tcW w:w="6091" w:type="dxa"/>
          </w:tcPr>
          <w:p w14:paraId="419FC47F" w14:textId="3A9CB92C" w:rsidR="000D4DC9" w:rsidRPr="000D4DC9" w:rsidRDefault="000D4DC9" w:rsidP="0C5423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294208DD" w14:textId="27CD3B7E" w:rsidR="00273231" w:rsidRDefault="00273231" w:rsidP="00DD3247"/>
        </w:tc>
      </w:tr>
      <w:tr w:rsidR="000D4DC9" w14:paraId="64D4F2A1" w14:textId="77777777" w:rsidTr="0C5423DF">
        <w:trPr>
          <w:trHeight w:val="960"/>
        </w:trPr>
        <w:tc>
          <w:tcPr>
            <w:tcW w:w="6091" w:type="dxa"/>
          </w:tcPr>
          <w:p w14:paraId="130A053B" w14:textId="0713D7E4" w:rsidR="00273231" w:rsidRPr="00DE7FE1" w:rsidRDefault="00273231" w:rsidP="00091BE3">
            <w:pPr>
              <w:rPr>
                <w:b/>
                <w:sz w:val="24"/>
              </w:rPr>
            </w:pPr>
          </w:p>
          <w:p w14:paraId="0A6C9C3B" w14:textId="3687CE81" w:rsidR="00273231" w:rsidRPr="00273231" w:rsidRDefault="00273231" w:rsidP="00091BE3"/>
        </w:tc>
        <w:tc>
          <w:tcPr>
            <w:tcW w:w="4677" w:type="dxa"/>
          </w:tcPr>
          <w:p w14:paraId="03B228D4" w14:textId="77777777" w:rsidR="000D4DC9" w:rsidRDefault="000D4DC9" w:rsidP="00DD3247"/>
        </w:tc>
      </w:tr>
      <w:tr w:rsidR="00273231" w14:paraId="01CEA1F5" w14:textId="77777777" w:rsidTr="0C5423DF">
        <w:trPr>
          <w:trHeight w:val="960"/>
        </w:trPr>
        <w:tc>
          <w:tcPr>
            <w:tcW w:w="6091" w:type="dxa"/>
          </w:tcPr>
          <w:p w14:paraId="192B66D4" w14:textId="2F782851" w:rsidR="005450CF" w:rsidRDefault="005450CF" w:rsidP="00091BE3"/>
          <w:p w14:paraId="566D557B" w14:textId="77777777" w:rsidR="005450CF" w:rsidRDefault="005450CF" w:rsidP="00091BE3"/>
          <w:p w14:paraId="11F11ABB" w14:textId="5F6AB5F8" w:rsidR="005450CF" w:rsidRPr="00273231" w:rsidRDefault="005450CF" w:rsidP="00091BE3"/>
        </w:tc>
        <w:tc>
          <w:tcPr>
            <w:tcW w:w="4677" w:type="dxa"/>
          </w:tcPr>
          <w:p w14:paraId="72349680" w14:textId="53634188" w:rsidR="005450CF" w:rsidRDefault="005450CF" w:rsidP="00DD3247">
            <w:bookmarkStart w:id="0" w:name="_GoBack"/>
            <w:bookmarkEnd w:id="0"/>
          </w:p>
          <w:p w14:paraId="699B31B3" w14:textId="2227F6D2" w:rsidR="005450CF" w:rsidRDefault="005450CF" w:rsidP="00DD3247"/>
        </w:tc>
      </w:tr>
    </w:tbl>
    <w:p w14:paraId="071E0BBA" w14:textId="77777777" w:rsidR="00C125BD" w:rsidRDefault="00823CC9"/>
    <w:sectPr w:rsidR="00C125BD" w:rsidSect="0084379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4A03F" w14:textId="77777777" w:rsidR="0053664C" w:rsidRDefault="0053664C" w:rsidP="0084379F">
      <w:pPr>
        <w:spacing w:after="0" w:line="240" w:lineRule="auto"/>
      </w:pPr>
      <w:r>
        <w:separator/>
      </w:r>
    </w:p>
  </w:endnote>
  <w:endnote w:type="continuationSeparator" w:id="0">
    <w:p w14:paraId="24548B7D" w14:textId="77777777" w:rsidR="0053664C" w:rsidRDefault="0053664C" w:rsidP="0084379F">
      <w:pPr>
        <w:spacing w:after="0" w:line="240" w:lineRule="auto"/>
      </w:pPr>
      <w:r>
        <w:continuationSeparator/>
      </w:r>
    </w:p>
  </w:endnote>
  <w:endnote w:type="continuationNotice" w:id="1">
    <w:p w14:paraId="46698993" w14:textId="77777777" w:rsidR="0053664C" w:rsidRDefault="005366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3A263A22" w14:paraId="0B414DDE" w14:textId="77777777" w:rsidTr="3A263A22">
      <w:tc>
        <w:tcPr>
          <w:tcW w:w="3489" w:type="dxa"/>
        </w:tcPr>
        <w:p w14:paraId="3536B6D1" w14:textId="352AEA7F" w:rsidR="3A263A22" w:rsidRDefault="3A263A22" w:rsidP="3A263A22">
          <w:pPr>
            <w:pStyle w:val="Header"/>
            <w:ind w:left="-115"/>
          </w:pPr>
        </w:p>
      </w:tc>
      <w:tc>
        <w:tcPr>
          <w:tcW w:w="3489" w:type="dxa"/>
        </w:tcPr>
        <w:p w14:paraId="1565204F" w14:textId="2505992E" w:rsidR="3A263A22" w:rsidRDefault="3A263A22" w:rsidP="3A263A22">
          <w:pPr>
            <w:pStyle w:val="Header"/>
            <w:jc w:val="center"/>
          </w:pPr>
        </w:p>
      </w:tc>
      <w:tc>
        <w:tcPr>
          <w:tcW w:w="3489" w:type="dxa"/>
        </w:tcPr>
        <w:p w14:paraId="1C4F8155" w14:textId="722D6125" w:rsidR="3A263A22" w:rsidRDefault="3A263A22" w:rsidP="3A263A22">
          <w:pPr>
            <w:pStyle w:val="Header"/>
            <w:ind w:right="-115"/>
            <w:jc w:val="right"/>
          </w:pPr>
        </w:p>
      </w:tc>
    </w:tr>
  </w:tbl>
  <w:p w14:paraId="03669BAB" w14:textId="139D229E" w:rsidR="3A263A22" w:rsidRDefault="3A263A22" w:rsidP="3A263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EE134" w14:textId="77777777" w:rsidR="0053664C" w:rsidRDefault="0053664C" w:rsidP="0084379F">
      <w:pPr>
        <w:spacing w:after="0" w:line="240" w:lineRule="auto"/>
      </w:pPr>
      <w:r>
        <w:separator/>
      </w:r>
    </w:p>
  </w:footnote>
  <w:footnote w:type="continuationSeparator" w:id="0">
    <w:p w14:paraId="12899629" w14:textId="77777777" w:rsidR="0053664C" w:rsidRDefault="0053664C" w:rsidP="0084379F">
      <w:pPr>
        <w:spacing w:after="0" w:line="240" w:lineRule="auto"/>
      </w:pPr>
      <w:r>
        <w:continuationSeparator/>
      </w:r>
    </w:p>
  </w:footnote>
  <w:footnote w:type="continuationNotice" w:id="1">
    <w:p w14:paraId="4A6079D2" w14:textId="77777777" w:rsidR="0053664C" w:rsidRDefault="005366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0C4AA" w14:textId="77777777" w:rsidR="0084379F" w:rsidRDefault="0084379F" w:rsidP="0084379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88BBC9C" wp14:editId="53CF89E2">
          <wp:extent cx="1458839" cy="7092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624" cy="716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72F"/>
    <w:multiLevelType w:val="hybridMultilevel"/>
    <w:tmpl w:val="00CAC3F0"/>
    <w:lvl w:ilvl="0" w:tplc="2F7C38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A49"/>
    <w:multiLevelType w:val="hybridMultilevel"/>
    <w:tmpl w:val="F0C8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3694E"/>
    <w:multiLevelType w:val="hybridMultilevel"/>
    <w:tmpl w:val="27D47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32ED8"/>
    <w:multiLevelType w:val="hybridMultilevel"/>
    <w:tmpl w:val="7C6A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44F3"/>
    <w:multiLevelType w:val="hybridMultilevel"/>
    <w:tmpl w:val="BEB0F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F4C14"/>
    <w:multiLevelType w:val="hybridMultilevel"/>
    <w:tmpl w:val="BF6C3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C1F66"/>
    <w:multiLevelType w:val="hybridMultilevel"/>
    <w:tmpl w:val="986CE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70B6C"/>
    <w:multiLevelType w:val="hybridMultilevel"/>
    <w:tmpl w:val="B11AE7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F71D5"/>
    <w:multiLevelType w:val="hybridMultilevel"/>
    <w:tmpl w:val="9E50DB5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3E551060"/>
    <w:multiLevelType w:val="hybridMultilevel"/>
    <w:tmpl w:val="B76AF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62987"/>
    <w:multiLevelType w:val="hybridMultilevel"/>
    <w:tmpl w:val="D9563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B4E67"/>
    <w:multiLevelType w:val="hybridMultilevel"/>
    <w:tmpl w:val="DCDEF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7296F"/>
    <w:multiLevelType w:val="hybridMultilevel"/>
    <w:tmpl w:val="04FA4FC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4596F"/>
    <w:multiLevelType w:val="hybridMultilevel"/>
    <w:tmpl w:val="B8228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3305E"/>
    <w:multiLevelType w:val="hybridMultilevel"/>
    <w:tmpl w:val="3F7CD8AE"/>
    <w:lvl w:ilvl="0" w:tplc="FAE6EE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D4B99"/>
    <w:multiLevelType w:val="hybridMultilevel"/>
    <w:tmpl w:val="FFE23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D4F48"/>
    <w:multiLevelType w:val="hybridMultilevel"/>
    <w:tmpl w:val="EE40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85750"/>
    <w:multiLevelType w:val="hybridMultilevel"/>
    <w:tmpl w:val="922892CE"/>
    <w:lvl w:ilvl="0" w:tplc="7F1856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33319"/>
    <w:multiLevelType w:val="hybridMultilevel"/>
    <w:tmpl w:val="0FFA26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5"/>
  </w:num>
  <w:num w:numId="6">
    <w:abstractNumId w:val="8"/>
  </w:num>
  <w:num w:numId="7">
    <w:abstractNumId w:val="9"/>
  </w:num>
  <w:num w:numId="8">
    <w:abstractNumId w:val="16"/>
  </w:num>
  <w:num w:numId="9">
    <w:abstractNumId w:val="10"/>
  </w:num>
  <w:num w:numId="10">
    <w:abstractNumId w:val="17"/>
  </w:num>
  <w:num w:numId="11">
    <w:abstractNumId w:val="18"/>
  </w:num>
  <w:num w:numId="12">
    <w:abstractNumId w:val="4"/>
  </w:num>
  <w:num w:numId="13">
    <w:abstractNumId w:val="11"/>
  </w:num>
  <w:num w:numId="14">
    <w:abstractNumId w:val="14"/>
  </w:num>
  <w:num w:numId="15">
    <w:abstractNumId w:val="7"/>
  </w:num>
  <w:num w:numId="16">
    <w:abstractNumId w:val="0"/>
  </w:num>
  <w:num w:numId="17">
    <w:abstractNumId w:val="5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79F"/>
    <w:rsid w:val="0001001D"/>
    <w:rsid w:val="00017DDF"/>
    <w:rsid w:val="00042073"/>
    <w:rsid w:val="00081100"/>
    <w:rsid w:val="000866E0"/>
    <w:rsid w:val="000912ED"/>
    <w:rsid w:val="00091BE3"/>
    <w:rsid w:val="000A58BA"/>
    <w:rsid w:val="000B7695"/>
    <w:rsid w:val="000C4078"/>
    <w:rsid w:val="000D20BC"/>
    <w:rsid w:val="000D417C"/>
    <w:rsid w:val="000D4DC9"/>
    <w:rsid w:val="000F179A"/>
    <w:rsid w:val="0011797B"/>
    <w:rsid w:val="00174221"/>
    <w:rsid w:val="00186849"/>
    <w:rsid w:val="001A5D72"/>
    <w:rsid w:val="001B234A"/>
    <w:rsid w:val="001D682C"/>
    <w:rsid w:val="001E77F8"/>
    <w:rsid w:val="00247788"/>
    <w:rsid w:val="00273231"/>
    <w:rsid w:val="00275669"/>
    <w:rsid w:val="00293799"/>
    <w:rsid w:val="00294CA6"/>
    <w:rsid w:val="00296E23"/>
    <w:rsid w:val="002A2238"/>
    <w:rsid w:val="002A457A"/>
    <w:rsid w:val="002B7773"/>
    <w:rsid w:val="002E5AF5"/>
    <w:rsid w:val="002F3BCE"/>
    <w:rsid w:val="00342778"/>
    <w:rsid w:val="003511A5"/>
    <w:rsid w:val="00356E7A"/>
    <w:rsid w:val="003574CF"/>
    <w:rsid w:val="00376818"/>
    <w:rsid w:val="003B0BE8"/>
    <w:rsid w:val="003B0D1F"/>
    <w:rsid w:val="003D3D32"/>
    <w:rsid w:val="003F779F"/>
    <w:rsid w:val="00405AA0"/>
    <w:rsid w:val="0044105E"/>
    <w:rsid w:val="0044702F"/>
    <w:rsid w:val="004A28A3"/>
    <w:rsid w:val="004A4201"/>
    <w:rsid w:val="004C10D4"/>
    <w:rsid w:val="004C358A"/>
    <w:rsid w:val="004E0CA2"/>
    <w:rsid w:val="004E294B"/>
    <w:rsid w:val="004E5C54"/>
    <w:rsid w:val="004F618E"/>
    <w:rsid w:val="004F7F7D"/>
    <w:rsid w:val="0053664C"/>
    <w:rsid w:val="0053737A"/>
    <w:rsid w:val="005450CF"/>
    <w:rsid w:val="0055240D"/>
    <w:rsid w:val="005B24A9"/>
    <w:rsid w:val="00641A9F"/>
    <w:rsid w:val="0064410E"/>
    <w:rsid w:val="00650A4F"/>
    <w:rsid w:val="00652BE8"/>
    <w:rsid w:val="006546A5"/>
    <w:rsid w:val="00671949"/>
    <w:rsid w:val="006727C9"/>
    <w:rsid w:val="006840EC"/>
    <w:rsid w:val="00691429"/>
    <w:rsid w:val="006A5A80"/>
    <w:rsid w:val="006A6375"/>
    <w:rsid w:val="006B39DF"/>
    <w:rsid w:val="006D2F20"/>
    <w:rsid w:val="006D3B09"/>
    <w:rsid w:val="006E33F1"/>
    <w:rsid w:val="006F1A82"/>
    <w:rsid w:val="006F4E6F"/>
    <w:rsid w:val="00702C18"/>
    <w:rsid w:val="007048B5"/>
    <w:rsid w:val="00710739"/>
    <w:rsid w:val="00724DEA"/>
    <w:rsid w:val="00746743"/>
    <w:rsid w:val="00746DEC"/>
    <w:rsid w:val="00752936"/>
    <w:rsid w:val="007619AB"/>
    <w:rsid w:val="00794DD4"/>
    <w:rsid w:val="007E61B6"/>
    <w:rsid w:val="007E7199"/>
    <w:rsid w:val="00800963"/>
    <w:rsid w:val="0084379F"/>
    <w:rsid w:val="008440C6"/>
    <w:rsid w:val="00845860"/>
    <w:rsid w:val="00845EAC"/>
    <w:rsid w:val="00874EDF"/>
    <w:rsid w:val="00877A1D"/>
    <w:rsid w:val="008A5E04"/>
    <w:rsid w:val="008A6CFC"/>
    <w:rsid w:val="008C47D3"/>
    <w:rsid w:val="008D43AD"/>
    <w:rsid w:val="00911D6C"/>
    <w:rsid w:val="009264B2"/>
    <w:rsid w:val="0092650F"/>
    <w:rsid w:val="0092657C"/>
    <w:rsid w:val="00961663"/>
    <w:rsid w:val="00962009"/>
    <w:rsid w:val="00963892"/>
    <w:rsid w:val="00972BB6"/>
    <w:rsid w:val="0097384A"/>
    <w:rsid w:val="00973BB5"/>
    <w:rsid w:val="0099212D"/>
    <w:rsid w:val="009E5568"/>
    <w:rsid w:val="009F1758"/>
    <w:rsid w:val="009F4555"/>
    <w:rsid w:val="00A00F63"/>
    <w:rsid w:val="00A130B1"/>
    <w:rsid w:val="00A21C40"/>
    <w:rsid w:val="00A40BAD"/>
    <w:rsid w:val="00A4743F"/>
    <w:rsid w:val="00A5634A"/>
    <w:rsid w:val="00A92688"/>
    <w:rsid w:val="00A94A51"/>
    <w:rsid w:val="00AE3F2C"/>
    <w:rsid w:val="00AF344C"/>
    <w:rsid w:val="00B01418"/>
    <w:rsid w:val="00B0798D"/>
    <w:rsid w:val="00B11F3F"/>
    <w:rsid w:val="00B31CAF"/>
    <w:rsid w:val="00B41B5C"/>
    <w:rsid w:val="00B507CF"/>
    <w:rsid w:val="00B64B36"/>
    <w:rsid w:val="00BA7896"/>
    <w:rsid w:val="00BD37AD"/>
    <w:rsid w:val="00C121B6"/>
    <w:rsid w:val="00C32D0D"/>
    <w:rsid w:val="00C36542"/>
    <w:rsid w:val="00C7340B"/>
    <w:rsid w:val="00CA6588"/>
    <w:rsid w:val="00CB6566"/>
    <w:rsid w:val="00CC446C"/>
    <w:rsid w:val="00CD5570"/>
    <w:rsid w:val="00D01D72"/>
    <w:rsid w:val="00D124A8"/>
    <w:rsid w:val="00D40560"/>
    <w:rsid w:val="00D54AE5"/>
    <w:rsid w:val="00D56C33"/>
    <w:rsid w:val="00D6683B"/>
    <w:rsid w:val="00D704A9"/>
    <w:rsid w:val="00D770EA"/>
    <w:rsid w:val="00D9744D"/>
    <w:rsid w:val="00DA5222"/>
    <w:rsid w:val="00DA5856"/>
    <w:rsid w:val="00DA5DF7"/>
    <w:rsid w:val="00DD3247"/>
    <w:rsid w:val="00DD4DE5"/>
    <w:rsid w:val="00DE2E7F"/>
    <w:rsid w:val="00DE7FE1"/>
    <w:rsid w:val="00E112FC"/>
    <w:rsid w:val="00E3551C"/>
    <w:rsid w:val="00E54BA3"/>
    <w:rsid w:val="00E633E9"/>
    <w:rsid w:val="00E64D01"/>
    <w:rsid w:val="00E64F6D"/>
    <w:rsid w:val="00E72235"/>
    <w:rsid w:val="00EA586B"/>
    <w:rsid w:val="00EB1A4E"/>
    <w:rsid w:val="00EB6BBA"/>
    <w:rsid w:val="00EF2881"/>
    <w:rsid w:val="00EF7E10"/>
    <w:rsid w:val="00F04876"/>
    <w:rsid w:val="00F06F4E"/>
    <w:rsid w:val="00F11A4F"/>
    <w:rsid w:val="00F16504"/>
    <w:rsid w:val="00F404E3"/>
    <w:rsid w:val="00F80DBB"/>
    <w:rsid w:val="00F87E8C"/>
    <w:rsid w:val="00FB5491"/>
    <w:rsid w:val="00FE17A6"/>
    <w:rsid w:val="00FE391F"/>
    <w:rsid w:val="00FF27FC"/>
    <w:rsid w:val="00FF4D00"/>
    <w:rsid w:val="0C5423DF"/>
    <w:rsid w:val="16289E8C"/>
    <w:rsid w:val="1B4A7D61"/>
    <w:rsid w:val="3A26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317DD0"/>
  <w15:chartTrackingRefBased/>
  <w15:docId w15:val="{FD47E8A3-1E0F-4214-B910-B5FB3C69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79F"/>
  </w:style>
  <w:style w:type="paragraph" w:styleId="Footer">
    <w:name w:val="footer"/>
    <w:basedOn w:val="Normal"/>
    <w:link w:val="FooterChar"/>
    <w:uiPriority w:val="99"/>
    <w:unhideWhenUsed/>
    <w:rsid w:val="00843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79F"/>
  </w:style>
  <w:style w:type="paragraph" w:styleId="ListParagraph">
    <w:name w:val="List Paragraph"/>
    <w:basedOn w:val="Normal"/>
    <w:uiPriority w:val="34"/>
    <w:qFormat/>
    <w:rsid w:val="008D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Chesman</dc:creator>
  <cp:keywords/>
  <dc:description/>
  <cp:lastModifiedBy>karen mackness</cp:lastModifiedBy>
  <cp:revision>49</cp:revision>
  <dcterms:created xsi:type="dcterms:W3CDTF">2018-10-15T20:12:00Z</dcterms:created>
  <dcterms:modified xsi:type="dcterms:W3CDTF">2019-11-16T16:57:00Z</dcterms:modified>
</cp:coreProperties>
</file>